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22B" w:rsidRPr="00957F5C" w:rsidRDefault="006252D5" w:rsidP="006252D5">
      <w:pPr>
        <w:jc w:val="center"/>
        <w:rPr>
          <w:rFonts w:ascii="Verdana" w:hAnsi="Verdana"/>
          <w:b/>
          <w:sz w:val="32"/>
        </w:rPr>
      </w:pPr>
      <w:r w:rsidRPr="00957F5C">
        <w:rPr>
          <w:rFonts w:ascii="Verdana" w:hAnsi="Verdana"/>
          <w:b/>
          <w:sz w:val="32"/>
        </w:rPr>
        <w:t>MMM Stress Relief Technology</w:t>
      </w:r>
    </w:p>
    <w:p w:rsidR="006252D5" w:rsidRPr="00957F5C" w:rsidRDefault="006252D5" w:rsidP="006252D5">
      <w:pPr>
        <w:jc w:val="both"/>
        <w:rPr>
          <w:rFonts w:ascii="Verdana" w:hAnsi="Verdana"/>
          <w:sz w:val="20"/>
        </w:rPr>
      </w:pPr>
      <w:r w:rsidRPr="00957F5C">
        <w:rPr>
          <w:rFonts w:ascii="Verdana" w:hAnsi="Verdana"/>
          <w:sz w:val="20"/>
        </w:rPr>
        <w:t>We need to make certain classification or differentiation between what and how we can process ultrasonically for the purpose of stress relief.  Generally important technical conditions and important elements for thinking about applying MMM ultrasonic stress relief are:</w:t>
      </w:r>
    </w:p>
    <w:p w:rsidR="000F00F9" w:rsidRPr="00957F5C" w:rsidRDefault="006252D5" w:rsidP="000F00F9">
      <w:pPr>
        <w:pStyle w:val="Paragraphedeliste"/>
        <w:numPr>
          <w:ilvl w:val="0"/>
          <w:numId w:val="2"/>
        </w:numPr>
        <w:ind w:leftChars="0"/>
        <w:jc w:val="both"/>
        <w:rPr>
          <w:rFonts w:ascii="Verdana" w:hAnsi="Verdana" w:cstheme="minorHAnsi"/>
          <w:i/>
          <w:sz w:val="20"/>
        </w:rPr>
      </w:pPr>
      <w:r w:rsidRPr="00957F5C">
        <w:rPr>
          <w:rFonts w:ascii="Verdana" w:hAnsi="Verdana" w:cstheme="minorHAnsi"/>
          <w:i/>
          <w:sz w:val="20"/>
        </w:rPr>
        <w:t>It is preferable, and optimal that solid state (metal) body under treatment should naturally have number of resonant frequencies and harmonics, based on its geometry.  Metal parts having big number of resonances can be ultrasonically processed on easier and faster way.  MMM ultrasonic technology is on some way exciting different resonant modes at the same time.  Only metal parts with complex or complicated geometry and shape have many natural resonances and harmonics.   Of course, we can treat simple geometry (regular, symmetrical) metal parts, but we need to think about how and where to apply ultrasonic vibrations, to create external fastening tools etc. (differently saying, we need to help to metal body to resonate ultrasonically).  Simple and symmetric geometry, thick metal parts tend to have limited number of natural resonant frequencies... and we need to modify such acoustic-spectrum situation appropriately (meaning we need to think about, create project, create proper fastening parts, clamps, screwing holes etc.).  This is taking a time and some investments.  The best is that body under ultrasonic treatment should be naturally easy to be vibrated, and naturally accepting ultrasonic agitation... but if this is not the case, we need to apply additional methods and fixing-mounting accessories in o</w:t>
      </w:r>
      <w:r w:rsidR="000605B0" w:rsidRPr="00957F5C">
        <w:rPr>
          <w:rFonts w:ascii="Verdana" w:hAnsi="Verdana" w:cstheme="minorHAnsi"/>
          <w:i/>
          <w:sz w:val="20"/>
        </w:rPr>
        <w:t>rder to create such conditions.</w:t>
      </w:r>
      <w:r w:rsidR="000F00F9" w:rsidRPr="00957F5C">
        <w:rPr>
          <w:rFonts w:ascii="Verdana" w:hAnsi="Verdana" w:cstheme="minorHAnsi"/>
          <w:i/>
          <w:sz w:val="20"/>
        </w:rPr>
        <w:t xml:space="preserve">  We do not need to have specific resonant frequency of the body under testing, but since we will usually apply 20 kHz high power ultrasonic transducers for stress-relief processing, it is good to analyze how the body under testing will react... This is kind of informative (preliminary) analysis to get a feeling about spectral complexity of the parts under testing.</w:t>
      </w:r>
    </w:p>
    <w:p w:rsidR="000605B0" w:rsidRPr="00957F5C" w:rsidRDefault="000605B0" w:rsidP="000F00F9">
      <w:pPr>
        <w:pStyle w:val="Paragraphedeliste"/>
        <w:ind w:leftChars="0" w:left="720"/>
        <w:jc w:val="both"/>
        <w:rPr>
          <w:rFonts w:ascii="Verdana" w:hAnsi="Verdana" w:cstheme="minorBidi"/>
          <w:i/>
          <w:sz w:val="20"/>
          <w:szCs w:val="22"/>
        </w:rPr>
      </w:pPr>
    </w:p>
    <w:p w:rsidR="000605B0" w:rsidRPr="00957F5C" w:rsidRDefault="006252D5" w:rsidP="000605B0">
      <w:pPr>
        <w:pStyle w:val="Paragraphedeliste"/>
        <w:numPr>
          <w:ilvl w:val="0"/>
          <w:numId w:val="1"/>
        </w:numPr>
        <w:ind w:leftChars="0"/>
        <w:jc w:val="both"/>
        <w:rPr>
          <w:rFonts w:ascii="Verdana" w:hAnsi="Verdana" w:cstheme="minorBidi"/>
          <w:i/>
          <w:sz w:val="20"/>
          <w:szCs w:val="22"/>
        </w:rPr>
      </w:pPr>
      <w:r w:rsidRPr="00957F5C">
        <w:rPr>
          <w:rFonts w:ascii="Verdana" w:hAnsi="Verdana" w:cstheme="minorBidi"/>
          <w:i/>
          <w:sz w:val="20"/>
          <w:szCs w:val="22"/>
        </w:rPr>
        <w:t>Ultrasonic stress relief is efficient and possible only if we make very strong, screwing mechanical connection, between ultrasonic transducer and a solid body under treatment.  Ordinary or very good clamping is still not good enough compared to strong screwing between parts (but in some cases we can apply clamp-on ultrasonic transducers agitation).  Consequently, we need to create threaded holes where we will make necessary screwing connections.   Practically, ultrasonic processing of relatively small metal parts is not at all practical, especially if creating threaded holes is not desirable or not possible, or not practical (since ultrasonic transducer should be very well fixed to the body under treatment).</w:t>
      </w:r>
      <w:r w:rsidR="000605B0" w:rsidRPr="00957F5C">
        <w:rPr>
          <w:rFonts w:ascii="Verdana" w:hAnsi="Verdana" w:cstheme="minorBidi"/>
          <w:i/>
          <w:sz w:val="20"/>
          <w:szCs w:val="22"/>
        </w:rPr>
        <w:t xml:space="preserve">  It is not always easy or practical to screw ultrasonic transducers in certain metal parts... Particular situations should be analyzed.  MMM ultrasonic stress relief works only when we can rigidly and strongly fix ultrasonic transducer to certain metal part.  Relatively thick and small metal parts are especially not easy or not-practical for proposed stress relief, because small and rigid parts have geometry-dependent resonant modes, and it is necessary to make good planning... (</w:t>
      </w:r>
      <w:proofErr w:type="gramStart"/>
      <w:r w:rsidR="000605B0" w:rsidRPr="00957F5C">
        <w:rPr>
          <w:rFonts w:ascii="Verdana" w:hAnsi="Verdana" w:cstheme="minorBidi"/>
          <w:i/>
          <w:sz w:val="20"/>
          <w:szCs w:val="22"/>
        </w:rPr>
        <w:t>to</w:t>
      </w:r>
      <w:proofErr w:type="gramEnd"/>
      <w:r w:rsidR="000605B0" w:rsidRPr="00957F5C">
        <w:rPr>
          <w:rFonts w:ascii="Verdana" w:hAnsi="Verdana" w:cstheme="minorBidi"/>
          <w:i/>
          <w:sz w:val="20"/>
          <w:szCs w:val="22"/>
        </w:rPr>
        <w:t xml:space="preserve"> analyze everything before testing). </w:t>
      </w:r>
    </w:p>
    <w:p w:rsidR="006252D5" w:rsidRPr="00957F5C" w:rsidRDefault="006252D5" w:rsidP="000605B0">
      <w:pPr>
        <w:pStyle w:val="Paragraphedeliste"/>
        <w:ind w:leftChars="0" w:left="720"/>
        <w:jc w:val="both"/>
        <w:rPr>
          <w:rFonts w:ascii="Verdana" w:hAnsi="Verdana" w:cstheme="minorBidi"/>
          <w:i/>
          <w:sz w:val="20"/>
          <w:szCs w:val="22"/>
        </w:rPr>
      </w:pPr>
    </w:p>
    <w:p w:rsidR="001F08B7" w:rsidRPr="00957F5C" w:rsidRDefault="006252D5" w:rsidP="001F08B7">
      <w:pPr>
        <w:pStyle w:val="Paragraphedeliste"/>
        <w:numPr>
          <w:ilvl w:val="0"/>
          <w:numId w:val="1"/>
        </w:numPr>
        <w:ind w:leftChars="0"/>
        <w:jc w:val="both"/>
        <w:rPr>
          <w:rFonts w:ascii="Verdana" w:hAnsi="Verdana" w:cstheme="minorBidi"/>
          <w:i/>
          <w:sz w:val="20"/>
          <w:szCs w:val="22"/>
        </w:rPr>
      </w:pPr>
      <w:r w:rsidRPr="00957F5C">
        <w:rPr>
          <w:rFonts w:ascii="Verdana" w:hAnsi="Verdana" w:cstheme="minorBidi"/>
          <w:i/>
          <w:sz w:val="20"/>
          <w:szCs w:val="22"/>
        </w:rPr>
        <w:t>We need to take into account elastic and mechanical properties of the body under ultrasonic processing, since acoustic impedance has important meaning when we apply ultrasonic energy...  It is always easier to vibrate metal parts with high mechanical quality factor, or metal parts with holes, cavities, thin walls, and with complex geometry.  Solid, thick, bulky, simple geometry, and very rigid and heavy bodies are also inconvenient to be ultrasonically processed, and we need to prepare additional accessories and conditions to make efficient treatment of such bodies.</w:t>
      </w:r>
    </w:p>
    <w:p w:rsidR="001F08B7" w:rsidRPr="00957F5C" w:rsidRDefault="001F08B7" w:rsidP="001F08B7">
      <w:pPr>
        <w:pStyle w:val="Paragraphedeliste"/>
        <w:ind w:left="880"/>
        <w:rPr>
          <w:rFonts w:ascii="Verdana" w:hAnsi="Verdana" w:cstheme="minorBidi"/>
          <w:i/>
          <w:sz w:val="20"/>
          <w:szCs w:val="22"/>
        </w:rPr>
      </w:pPr>
    </w:p>
    <w:p w:rsidR="008D6106" w:rsidRPr="00957F5C" w:rsidRDefault="006252D5" w:rsidP="008D6106">
      <w:pPr>
        <w:pStyle w:val="Paragraphedeliste"/>
        <w:numPr>
          <w:ilvl w:val="0"/>
          <w:numId w:val="1"/>
        </w:numPr>
        <w:ind w:leftChars="0"/>
        <w:jc w:val="both"/>
        <w:rPr>
          <w:rFonts w:ascii="Verdana" w:hAnsi="Verdana" w:cstheme="minorBidi"/>
          <w:i/>
          <w:sz w:val="20"/>
          <w:szCs w:val="22"/>
        </w:rPr>
      </w:pPr>
      <w:r w:rsidRPr="00957F5C">
        <w:rPr>
          <w:rFonts w:ascii="Verdana" w:hAnsi="Verdana" w:cstheme="minorBidi"/>
          <w:i/>
          <w:sz w:val="20"/>
          <w:szCs w:val="22"/>
        </w:rPr>
        <w:lastRenderedPageBreak/>
        <w:t>Ultrasonic stress relief is much more economic and efficient technology to be applied on very large, big and heavy, complex geometry metal parts, where nothing else (like thermal cycling) works, or where applying heating energy would be too expensive and impractical method.  Often we have metal constructions (like oil offshore, pumping platforms), where we cannot think about thermal cycling or about separating such constructions on smaller parts and make partial thermal processing.</w:t>
      </w:r>
    </w:p>
    <w:p w:rsidR="008D6106" w:rsidRPr="00957F5C" w:rsidRDefault="008D6106" w:rsidP="008D6106">
      <w:pPr>
        <w:pStyle w:val="Paragraphedeliste"/>
        <w:ind w:left="880"/>
        <w:rPr>
          <w:rFonts w:ascii="Verdana" w:hAnsi="Verdana" w:cstheme="minorBidi"/>
          <w:i/>
          <w:sz w:val="20"/>
          <w:szCs w:val="22"/>
        </w:rPr>
      </w:pPr>
    </w:p>
    <w:p w:rsidR="00A8292F" w:rsidRPr="00957F5C" w:rsidRDefault="006252D5" w:rsidP="00A8292F">
      <w:pPr>
        <w:pStyle w:val="Paragraphedeliste"/>
        <w:numPr>
          <w:ilvl w:val="0"/>
          <w:numId w:val="1"/>
        </w:numPr>
        <w:ind w:leftChars="0"/>
        <w:jc w:val="both"/>
        <w:rPr>
          <w:rFonts w:ascii="Verdana" w:hAnsi="Verdana" w:cstheme="minorBidi"/>
          <w:i/>
          <w:sz w:val="20"/>
          <w:szCs w:val="22"/>
        </w:rPr>
      </w:pPr>
      <w:r w:rsidRPr="00957F5C">
        <w:rPr>
          <w:rFonts w:ascii="Verdana" w:hAnsi="Verdana" w:cstheme="minorBidi"/>
          <w:i/>
          <w:sz w:val="20"/>
          <w:szCs w:val="22"/>
        </w:rPr>
        <w:t>If we have very small, light, thin-walls metal parts, we can again apply ultrasonic stress relief, but this time using MMM ultrasonic field realized in a liquid filled tank with su</w:t>
      </w:r>
      <w:r w:rsidR="00AC628E" w:rsidRPr="00957F5C">
        <w:rPr>
          <w:rFonts w:ascii="Verdana" w:hAnsi="Verdana" w:cstheme="minorBidi"/>
          <w:i/>
          <w:sz w:val="20"/>
          <w:szCs w:val="22"/>
        </w:rPr>
        <w:t xml:space="preserve">bmersed parts under treatment.  </w:t>
      </w:r>
      <w:r w:rsidRPr="00957F5C">
        <w:rPr>
          <w:rFonts w:ascii="Verdana" w:hAnsi="Verdana" w:cstheme="minorBidi"/>
          <w:i/>
          <w:sz w:val="20"/>
          <w:szCs w:val="22"/>
        </w:rPr>
        <w:t>It is imaginable to treat ultrasonically almost all solid state parts, like ceramics, glass and metals... (</w:t>
      </w:r>
      <w:proofErr w:type="gramStart"/>
      <w:r w:rsidRPr="00957F5C">
        <w:rPr>
          <w:rFonts w:ascii="Verdana" w:hAnsi="Verdana" w:cstheme="minorBidi"/>
          <w:i/>
          <w:sz w:val="20"/>
          <w:szCs w:val="22"/>
        </w:rPr>
        <w:t>soft</w:t>
      </w:r>
      <w:proofErr w:type="gramEnd"/>
      <w:r w:rsidRPr="00957F5C">
        <w:rPr>
          <w:rFonts w:ascii="Verdana" w:hAnsi="Verdana" w:cstheme="minorBidi"/>
          <w:i/>
          <w:sz w:val="20"/>
          <w:szCs w:val="22"/>
        </w:rPr>
        <w:t xml:space="preserve"> and plastic parts cannot be treated).  The best way is to make certain preliminary (simplified) Finite Elements Analysis (and modal analysis) for every specific geometry to be sure that we create proper conditions for introducing ultrasonic energy.  All of here mentioned problems are manageable and predictable, and most of such practices could be based on certain level of experience-based and intuitive thinking, but it </w:t>
      </w:r>
      <w:r w:rsidR="000F00F9" w:rsidRPr="00957F5C">
        <w:rPr>
          <w:rFonts w:ascii="Verdana" w:hAnsi="Verdana" w:cstheme="minorBidi"/>
          <w:i/>
          <w:sz w:val="20"/>
          <w:szCs w:val="22"/>
        </w:rPr>
        <w:t xml:space="preserve">is </w:t>
      </w:r>
      <w:r w:rsidRPr="00957F5C">
        <w:rPr>
          <w:rFonts w:ascii="Verdana" w:hAnsi="Verdana" w:cstheme="minorBidi"/>
          <w:i/>
          <w:sz w:val="20"/>
          <w:szCs w:val="22"/>
        </w:rPr>
        <w:t xml:space="preserve">good to mention that nobody has a magic stick (to erase internal, residual stress), and that every solid body can be immediately and easily ultrasonically processed, without proper technical and technological preparation.  We are usually using COMSOL Multiphysics software for such analyzes and simulations, since it is always better to visualize results of ultrasonic agitation, before applying other steps and producing accessories.  </w:t>
      </w:r>
      <w:r w:rsidR="00A01EB2" w:rsidRPr="00957F5C">
        <w:rPr>
          <w:rFonts w:ascii="Verdana" w:hAnsi="Verdana" w:cstheme="minorBidi"/>
          <w:i/>
          <w:sz w:val="20"/>
          <w:szCs w:val="22"/>
        </w:rPr>
        <w:t xml:space="preserve">Yes, </w:t>
      </w:r>
      <w:r w:rsidR="00A01EB2" w:rsidRPr="00957F5C">
        <w:rPr>
          <w:rFonts w:ascii="Verdana" w:hAnsi="Verdana"/>
          <w:i/>
          <w:sz w:val="20"/>
        </w:rPr>
        <w:t>this</w:t>
      </w:r>
      <w:r w:rsidR="00A01EB2" w:rsidRPr="00957F5C">
        <w:rPr>
          <w:rFonts w:ascii="Verdana" w:hAnsi="Verdana" w:cstheme="minorBidi"/>
          <w:i/>
          <w:sz w:val="20"/>
          <w:szCs w:val="22"/>
        </w:rPr>
        <w:t xml:space="preserve"> is taking a time, and </w:t>
      </w:r>
      <w:r w:rsidR="00A01EB2" w:rsidRPr="00957F5C">
        <w:rPr>
          <w:rFonts w:ascii="Verdana" w:hAnsi="Verdana"/>
          <w:i/>
          <w:sz w:val="20"/>
        </w:rPr>
        <w:t xml:space="preserve">we need to use an </w:t>
      </w:r>
      <w:r w:rsidR="00A01EB2" w:rsidRPr="00957F5C">
        <w:rPr>
          <w:rFonts w:ascii="Verdana" w:hAnsi="Verdana" w:cstheme="minorBidi"/>
          <w:i/>
          <w:sz w:val="20"/>
          <w:szCs w:val="22"/>
        </w:rPr>
        <w:t xml:space="preserve">expensive software, and </w:t>
      </w:r>
      <w:r w:rsidR="00A01EB2" w:rsidRPr="00957F5C">
        <w:rPr>
          <w:rFonts w:ascii="Verdana" w:hAnsi="Verdana"/>
          <w:i/>
          <w:sz w:val="20"/>
        </w:rPr>
        <w:t xml:space="preserve">to have very </w:t>
      </w:r>
      <w:r w:rsidR="00A01EB2" w:rsidRPr="00957F5C">
        <w:rPr>
          <w:rFonts w:ascii="Verdana" w:hAnsi="Verdana" w:cstheme="minorBidi"/>
          <w:i/>
          <w:sz w:val="20"/>
          <w:szCs w:val="22"/>
        </w:rPr>
        <w:t>good expert</w:t>
      </w:r>
      <w:r w:rsidR="00A01EB2" w:rsidRPr="00957F5C">
        <w:rPr>
          <w:rFonts w:ascii="Verdana" w:hAnsi="Verdana"/>
          <w:i/>
          <w:sz w:val="20"/>
        </w:rPr>
        <w:t xml:space="preserve"> who will analyze</w:t>
      </w:r>
      <w:r w:rsidR="00A01EB2" w:rsidRPr="00957F5C">
        <w:rPr>
          <w:rFonts w:ascii="Verdana" w:hAnsi="Verdana" w:cstheme="minorBidi"/>
          <w:i/>
          <w:sz w:val="20"/>
          <w:szCs w:val="22"/>
        </w:rPr>
        <w:t xml:space="preserve">... but this is not </w:t>
      </w:r>
      <w:r w:rsidR="00A01EB2" w:rsidRPr="00957F5C">
        <w:rPr>
          <w:rFonts w:ascii="Verdana" w:hAnsi="Verdana"/>
          <w:i/>
          <w:sz w:val="20"/>
        </w:rPr>
        <w:t xml:space="preserve">really </w:t>
      </w:r>
      <w:r w:rsidR="00A01EB2" w:rsidRPr="00957F5C">
        <w:rPr>
          <w:rFonts w:ascii="Verdana" w:hAnsi="Verdana" w:cstheme="minorBidi"/>
          <w:i/>
          <w:sz w:val="20"/>
          <w:szCs w:val="22"/>
        </w:rPr>
        <w:t>necessary</w:t>
      </w:r>
      <w:r w:rsidR="00A01EB2" w:rsidRPr="00957F5C">
        <w:rPr>
          <w:rFonts w:ascii="Verdana" w:hAnsi="Verdana"/>
          <w:i/>
          <w:sz w:val="20"/>
        </w:rPr>
        <w:t xml:space="preserve"> (every time)</w:t>
      </w:r>
      <w:r w:rsidR="00A01EB2" w:rsidRPr="00957F5C">
        <w:rPr>
          <w:rFonts w:ascii="Verdana" w:hAnsi="Verdana" w:cstheme="minorBidi"/>
          <w:i/>
          <w:sz w:val="20"/>
          <w:szCs w:val="22"/>
        </w:rPr>
        <w:t xml:space="preserve"> in real industrial processing.  It is necessary only when we like to make test samples for scientific or </w:t>
      </w:r>
      <w:r w:rsidR="00A01EB2" w:rsidRPr="00957F5C">
        <w:rPr>
          <w:rFonts w:ascii="Verdana" w:hAnsi="Verdana"/>
          <w:i/>
          <w:sz w:val="20"/>
        </w:rPr>
        <w:t>concept-verification</w:t>
      </w:r>
      <w:r w:rsidR="00A01EB2" w:rsidRPr="00957F5C">
        <w:rPr>
          <w:rFonts w:ascii="Verdana" w:hAnsi="Verdana" w:cstheme="minorBidi"/>
          <w:i/>
          <w:sz w:val="20"/>
          <w:szCs w:val="22"/>
        </w:rPr>
        <w:t xml:space="preserve"> analyzes.   There are possibilities to avoid all of that, but if somebody insist to </w:t>
      </w:r>
      <w:r w:rsidR="00A01EB2" w:rsidRPr="00957F5C">
        <w:rPr>
          <w:rFonts w:ascii="Verdana" w:hAnsi="Verdana"/>
          <w:i/>
          <w:sz w:val="20"/>
        </w:rPr>
        <w:t>test</w:t>
      </w:r>
      <w:r w:rsidR="00A01EB2" w:rsidRPr="00957F5C">
        <w:rPr>
          <w:rFonts w:ascii="Verdana" w:hAnsi="Verdana" w:cstheme="minorBidi"/>
          <w:i/>
          <w:sz w:val="20"/>
          <w:szCs w:val="22"/>
        </w:rPr>
        <w:t xml:space="preserve"> a small square-shaped, simple geometry, thick, rigid and robust sample... then </w:t>
      </w:r>
      <w:r w:rsidR="00A01EB2" w:rsidRPr="00957F5C">
        <w:rPr>
          <w:rFonts w:ascii="Verdana" w:hAnsi="Verdana"/>
          <w:i/>
          <w:sz w:val="20"/>
        </w:rPr>
        <w:t>we</w:t>
      </w:r>
      <w:r w:rsidR="00A01EB2" w:rsidRPr="00957F5C">
        <w:rPr>
          <w:rFonts w:ascii="Verdana" w:hAnsi="Verdana" w:cstheme="minorBidi"/>
          <w:i/>
          <w:sz w:val="20"/>
          <w:szCs w:val="22"/>
        </w:rPr>
        <w:t xml:space="preserve"> will have mentioned problems and </w:t>
      </w:r>
      <w:r w:rsidR="00A01EB2" w:rsidRPr="00957F5C">
        <w:rPr>
          <w:rFonts w:ascii="Verdana" w:hAnsi="Verdana"/>
          <w:i/>
          <w:sz w:val="20"/>
        </w:rPr>
        <w:t>it is necessary</w:t>
      </w:r>
      <w:r w:rsidR="00A01EB2" w:rsidRPr="00957F5C">
        <w:rPr>
          <w:rFonts w:ascii="Verdana" w:hAnsi="Verdana" w:cstheme="minorBidi"/>
          <w:i/>
          <w:sz w:val="20"/>
          <w:szCs w:val="22"/>
        </w:rPr>
        <w:t xml:space="preserve"> to make preparations.  As much</w:t>
      </w:r>
      <w:r w:rsidR="00A01EB2" w:rsidRPr="00957F5C">
        <w:rPr>
          <w:rFonts w:ascii="Verdana" w:hAnsi="Verdana"/>
          <w:i/>
          <w:sz w:val="20"/>
        </w:rPr>
        <w:t xml:space="preserve"> certain</w:t>
      </w:r>
      <w:r w:rsidR="00A01EB2" w:rsidRPr="00957F5C">
        <w:rPr>
          <w:rFonts w:ascii="Verdana" w:hAnsi="Verdana" w:cstheme="minorBidi"/>
          <w:i/>
          <w:sz w:val="20"/>
          <w:szCs w:val="22"/>
        </w:rPr>
        <w:t xml:space="preserve"> body under testing is with irregular geometry or shape, big, large, long, being </w:t>
      </w:r>
      <w:r w:rsidR="00A01EB2" w:rsidRPr="00957F5C">
        <w:rPr>
          <w:rFonts w:ascii="Verdana" w:hAnsi="Verdana"/>
          <w:i/>
          <w:sz w:val="20"/>
        </w:rPr>
        <w:t xml:space="preserve">spectrally </w:t>
      </w:r>
      <w:r w:rsidR="00A01EB2" w:rsidRPr="00957F5C">
        <w:rPr>
          <w:rFonts w:ascii="Verdana" w:hAnsi="Verdana" w:cstheme="minorBidi"/>
          <w:i/>
          <w:sz w:val="20"/>
          <w:szCs w:val="22"/>
        </w:rPr>
        <w:t>multi</w:t>
      </w:r>
      <w:r w:rsidR="00A01EB2" w:rsidRPr="00957F5C">
        <w:rPr>
          <w:rFonts w:ascii="Verdana" w:hAnsi="Verdana"/>
          <w:i/>
          <w:sz w:val="20"/>
        </w:rPr>
        <w:t>-</w:t>
      </w:r>
      <w:r w:rsidR="00A01EB2" w:rsidRPr="00957F5C">
        <w:rPr>
          <w:rFonts w:ascii="Verdana" w:hAnsi="Verdana" w:cstheme="minorBidi"/>
          <w:i/>
          <w:sz w:val="20"/>
          <w:szCs w:val="22"/>
        </w:rPr>
        <w:t xml:space="preserve">frequency by its nature, MMM stress relief will be more </w:t>
      </w:r>
      <w:r w:rsidR="00A01EB2" w:rsidRPr="00957F5C">
        <w:rPr>
          <w:rFonts w:ascii="Verdana" w:hAnsi="Verdana"/>
          <w:i/>
          <w:sz w:val="20"/>
        </w:rPr>
        <w:t xml:space="preserve">efficient, </w:t>
      </w:r>
      <w:r w:rsidR="00A01EB2" w:rsidRPr="00957F5C">
        <w:rPr>
          <w:rFonts w:ascii="Verdana" w:hAnsi="Verdana" w:cstheme="minorBidi"/>
          <w:i/>
          <w:sz w:val="20"/>
          <w:szCs w:val="22"/>
        </w:rPr>
        <w:t xml:space="preserve">natural and more significant... Driving simple-geometry metal parts uniformly and </w:t>
      </w:r>
      <w:r w:rsidR="00A01EB2" w:rsidRPr="00957F5C">
        <w:rPr>
          <w:rFonts w:ascii="Verdana" w:hAnsi="Verdana"/>
          <w:i/>
          <w:sz w:val="20"/>
        </w:rPr>
        <w:t>without</w:t>
      </w:r>
      <w:r w:rsidR="00A01EB2" w:rsidRPr="00957F5C">
        <w:rPr>
          <w:rFonts w:ascii="Verdana" w:hAnsi="Verdana" w:cstheme="minorBidi"/>
          <w:i/>
          <w:sz w:val="20"/>
          <w:szCs w:val="22"/>
        </w:rPr>
        <w:t xml:space="preserve"> </w:t>
      </w:r>
      <w:r w:rsidR="00A01EB2" w:rsidRPr="00957F5C">
        <w:rPr>
          <w:rFonts w:ascii="Verdana" w:hAnsi="Verdana"/>
          <w:i/>
          <w:sz w:val="20"/>
        </w:rPr>
        <w:t xml:space="preserve">creating </w:t>
      </w:r>
      <w:r w:rsidR="00A01EB2" w:rsidRPr="00957F5C">
        <w:rPr>
          <w:rFonts w:ascii="Verdana" w:hAnsi="Verdana" w:cstheme="minorBidi"/>
          <w:i/>
          <w:sz w:val="20"/>
          <w:szCs w:val="22"/>
        </w:rPr>
        <w:t xml:space="preserve">standing waves is a big problem, where MMM technology can help, but this should be first </w:t>
      </w:r>
      <w:r w:rsidR="00A01EB2" w:rsidRPr="00957F5C">
        <w:rPr>
          <w:rFonts w:ascii="Verdana" w:hAnsi="Verdana"/>
          <w:i/>
          <w:sz w:val="20"/>
        </w:rPr>
        <w:t>well analyzed</w:t>
      </w:r>
      <w:r w:rsidR="00A01EB2" w:rsidRPr="00957F5C">
        <w:rPr>
          <w:rFonts w:ascii="Verdana" w:hAnsi="Verdana" w:cstheme="minorBidi"/>
          <w:i/>
          <w:sz w:val="20"/>
          <w:szCs w:val="22"/>
        </w:rPr>
        <w:t>.</w:t>
      </w:r>
      <w:r w:rsidR="00A01EB2" w:rsidRPr="00957F5C">
        <w:rPr>
          <w:rFonts w:ascii="Verdana" w:hAnsi="Verdana"/>
          <w:i/>
          <w:sz w:val="20"/>
        </w:rPr>
        <w:t xml:space="preserve">  </w:t>
      </w:r>
      <w:r w:rsidRPr="00957F5C">
        <w:rPr>
          <w:rFonts w:ascii="Verdana" w:hAnsi="Verdana" w:cstheme="minorBidi"/>
          <w:i/>
          <w:sz w:val="20"/>
          <w:szCs w:val="22"/>
        </w:rPr>
        <w:t>Hocus-pocus and fast, magic methods, without serious technical preparation, are equivalent to arbitrary trial-&amp;-error experiments.  Here we do not address ultrasonic peening.  We are talkin</w:t>
      </w:r>
      <w:r w:rsidR="00A01EB2" w:rsidRPr="00957F5C">
        <w:rPr>
          <w:rFonts w:ascii="Verdana" w:hAnsi="Verdana" w:cstheme="minorBidi"/>
          <w:i/>
          <w:sz w:val="20"/>
          <w:szCs w:val="22"/>
        </w:rPr>
        <w:t xml:space="preserve">g only about MMM stress Relief.  </w:t>
      </w:r>
      <w:r w:rsidR="002B48C8" w:rsidRPr="00957F5C">
        <w:rPr>
          <w:rFonts w:ascii="Verdana" w:hAnsi="Verdana" w:cstheme="minorBidi"/>
          <w:i/>
          <w:sz w:val="20"/>
          <w:szCs w:val="22"/>
        </w:rPr>
        <w:t>Manual peening tool is for cases where user is not ready to fix</w:t>
      </w:r>
      <w:r w:rsidR="002B48C8" w:rsidRPr="00957F5C">
        <w:rPr>
          <w:rFonts w:ascii="Verdana" w:hAnsi="Verdana"/>
          <w:i/>
          <w:sz w:val="20"/>
        </w:rPr>
        <w:t xml:space="preserve"> (screw)</w:t>
      </w:r>
      <w:r w:rsidR="002B48C8" w:rsidRPr="00957F5C">
        <w:rPr>
          <w:rFonts w:ascii="Verdana" w:hAnsi="Verdana" w:cstheme="minorBidi"/>
          <w:i/>
          <w:sz w:val="20"/>
          <w:szCs w:val="22"/>
        </w:rPr>
        <w:t xml:space="preserve"> transducers with a stud </w:t>
      </w:r>
      <w:r w:rsidR="002B48C8" w:rsidRPr="00957F5C">
        <w:rPr>
          <w:rFonts w:ascii="Verdana" w:hAnsi="Verdana"/>
          <w:i/>
          <w:sz w:val="20"/>
        </w:rPr>
        <w:t>between</w:t>
      </w:r>
      <w:r w:rsidR="002B48C8" w:rsidRPr="00957F5C">
        <w:rPr>
          <w:rFonts w:ascii="Verdana" w:hAnsi="Verdana" w:cstheme="minorBidi"/>
          <w:i/>
          <w:sz w:val="20"/>
          <w:szCs w:val="22"/>
        </w:rPr>
        <w:t xml:space="preserve"> threaded holes.  MMM stress relief is </w:t>
      </w:r>
      <w:r w:rsidR="002B48C8" w:rsidRPr="00957F5C">
        <w:rPr>
          <w:rFonts w:ascii="Verdana" w:hAnsi="Verdana"/>
          <w:i/>
          <w:sz w:val="20"/>
        </w:rPr>
        <w:t xml:space="preserve">suitable </w:t>
      </w:r>
      <w:r w:rsidR="002B48C8" w:rsidRPr="00957F5C">
        <w:rPr>
          <w:rFonts w:ascii="Verdana" w:hAnsi="Verdana" w:cstheme="minorBidi"/>
          <w:i/>
          <w:sz w:val="20"/>
          <w:szCs w:val="22"/>
        </w:rPr>
        <w:t xml:space="preserve">for applications when we can </w:t>
      </w:r>
      <w:r w:rsidR="002B48C8" w:rsidRPr="00957F5C">
        <w:rPr>
          <w:rFonts w:ascii="Verdana" w:hAnsi="Verdana"/>
          <w:i/>
          <w:sz w:val="20"/>
        </w:rPr>
        <w:t>(</w:t>
      </w:r>
      <w:r w:rsidR="002B48C8" w:rsidRPr="00957F5C">
        <w:rPr>
          <w:rFonts w:ascii="Verdana" w:hAnsi="Verdana" w:cstheme="minorBidi"/>
          <w:i/>
          <w:sz w:val="20"/>
          <w:szCs w:val="22"/>
        </w:rPr>
        <w:t>very strongly</w:t>
      </w:r>
      <w:r w:rsidR="002B48C8" w:rsidRPr="00957F5C">
        <w:rPr>
          <w:rFonts w:ascii="Verdana" w:hAnsi="Verdana"/>
          <w:i/>
          <w:sz w:val="20"/>
        </w:rPr>
        <w:t>)</w:t>
      </w:r>
      <w:r w:rsidR="002B48C8" w:rsidRPr="00957F5C">
        <w:rPr>
          <w:rFonts w:ascii="Verdana" w:hAnsi="Verdana" w:cstheme="minorBidi"/>
          <w:i/>
          <w:sz w:val="20"/>
          <w:szCs w:val="22"/>
        </w:rPr>
        <w:t xml:space="preserve"> fix ultrasonic transducer</w:t>
      </w:r>
      <w:r w:rsidR="00AC628E" w:rsidRPr="00957F5C">
        <w:rPr>
          <w:rFonts w:ascii="Verdana" w:hAnsi="Verdana"/>
          <w:i/>
          <w:sz w:val="20"/>
        </w:rPr>
        <w:t xml:space="preserve"> to a big metal construction...</w:t>
      </w:r>
    </w:p>
    <w:p w:rsidR="00A8292F" w:rsidRPr="00957F5C" w:rsidRDefault="00A8292F" w:rsidP="00A8292F">
      <w:pPr>
        <w:pStyle w:val="Paragraphedeliste"/>
        <w:ind w:leftChars="0" w:left="720"/>
        <w:jc w:val="both"/>
        <w:rPr>
          <w:rFonts w:ascii="Verdana" w:hAnsi="Verdana" w:cstheme="minorBidi"/>
          <w:i/>
          <w:sz w:val="20"/>
          <w:szCs w:val="22"/>
        </w:rPr>
      </w:pPr>
    </w:p>
    <w:p w:rsidR="002B48C8" w:rsidRPr="00957F5C" w:rsidRDefault="002B48C8" w:rsidP="00A8292F">
      <w:pPr>
        <w:pStyle w:val="Paragraphedeliste"/>
        <w:numPr>
          <w:ilvl w:val="0"/>
          <w:numId w:val="1"/>
        </w:numPr>
        <w:ind w:leftChars="0"/>
        <w:jc w:val="both"/>
        <w:rPr>
          <w:rFonts w:ascii="Verdana" w:hAnsi="Verdana" w:cstheme="minorBidi"/>
          <w:i/>
          <w:sz w:val="20"/>
          <w:szCs w:val="22"/>
        </w:rPr>
      </w:pPr>
      <w:r w:rsidRPr="00957F5C">
        <w:rPr>
          <w:rFonts w:ascii="Verdana" w:hAnsi="Verdana" w:cstheme="minorBidi"/>
          <w:i/>
          <w:sz w:val="20"/>
          <w:szCs w:val="22"/>
        </w:rPr>
        <w:t xml:space="preserve">Big rectangular blocks of </w:t>
      </w:r>
      <w:r w:rsidR="00A8292F" w:rsidRPr="00957F5C">
        <w:rPr>
          <w:rFonts w:ascii="Verdana" w:hAnsi="Verdana" w:cstheme="minorBidi"/>
          <w:i/>
          <w:sz w:val="20"/>
          <w:szCs w:val="22"/>
        </w:rPr>
        <w:t>metal</w:t>
      </w:r>
      <w:r w:rsidRPr="00957F5C">
        <w:rPr>
          <w:rFonts w:ascii="Verdana" w:hAnsi="Verdana" w:cstheme="minorBidi"/>
          <w:i/>
          <w:sz w:val="20"/>
          <w:szCs w:val="22"/>
        </w:rPr>
        <w:t xml:space="preserve"> will be very difficult for MMM stress relief, but it is possible to address such projects with several transducers, acting sufficiently long time.</w:t>
      </w:r>
    </w:p>
    <w:p w:rsidR="006252D5" w:rsidRDefault="006252D5" w:rsidP="002B48C8">
      <w:pPr>
        <w:jc w:val="both"/>
        <w:rPr>
          <w:rFonts w:ascii="Verdana" w:hAnsi="Verdana"/>
          <w:i/>
          <w:sz w:val="20"/>
        </w:rPr>
      </w:pPr>
    </w:p>
    <w:p w:rsidR="000A3CD7" w:rsidRDefault="000A3CD7" w:rsidP="002B48C8">
      <w:pPr>
        <w:jc w:val="both"/>
        <w:rPr>
          <w:rFonts w:ascii="Verdana" w:hAnsi="Verdana"/>
          <w:i/>
          <w:sz w:val="20"/>
        </w:rPr>
      </w:pPr>
    </w:p>
    <w:p w:rsidR="000A3CD7" w:rsidRPr="00836DDC" w:rsidRDefault="000A3CD7" w:rsidP="000A3CD7">
      <w:pPr>
        <w:pStyle w:val="Sansinterligne"/>
        <w:rPr>
          <w:rFonts w:cs="Calibri"/>
        </w:rPr>
      </w:pPr>
      <w:r w:rsidRPr="00836DDC">
        <w:rPr>
          <w:rFonts w:cs="Calibri"/>
        </w:rPr>
        <w:t>Please make the download and see the presentation here (web links):</w:t>
      </w:r>
    </w:p>
    <w:p w:rsidR="000A3CD7" w:rsidRPr="00836DDC" w:rsidRDefault="000A3CD7" w:rsidP="000A3CD7">
      <w:pPr>
        <w:pStyle w:val="Sansinterligne"/>
        <w:rPr>
          <w:rFonts w:cs="Calibri"/>
        </w:rPr>
      </w:pPr>
      <w:hyperlink r:id="rId5" w:history="1">
        <w:r w:rsidRPr="00836DDC">
          <w:rPr>
            <w:rStyle w:val="Lienhypertexte"/>
            <w:rFonts w:eastAsia="Times New Roman" w:cs="Calibri"/>
          </w:rPr>
          <w:t>http://mastersonic.com/documents/mmm_applications/liquids_processing/tubular_clamp_on_reactors.pdf</w:t>
        </w:r>
      </w:hyperlink>
      <w:r w:rsidRPr="00836DDC">
        <w:rPr>
          <w:rFonts w:eastAsia="Times New Roman" w:cs="Calibri"/>
          <w:color w:val="800080"/>
        </w:rPr>
        <w:t xml:space="preserve"> </w:t>
      </w:r>
    </w:p>
    <w:p w:rsidR="000A3CD7" w:rsidRPr="00836DDC" w:rsidRDefault="000A3CD7" w:rsidP="000A3CD7">
      <w:pPr>
        <w:pStyle w:val="Sansinterligne"/>
        <w:rPr>
          <w:rFonts w:cs="Calibri"/>
          <w:bCs/>
          <w:color w:val="002060"/>
          <w:u w:val="single"/>
        </w:rPr>
      </w:pPr>
      <w:r w:rsidRPr="00836DDC">
        <w:rPr>
          <w:rFonts w:cs="Calibri"/>
          <w:bCs/>
          <w:color w:val="002060"/>
          <w:u w:val="single"/>
        </w:rPr>
        <w:t xml:space="preserve">And here:  Directory of / documents/ </w:t>
      </w:r>
      <w:proofErr w:type="spellStart"/>
      <w:r w:rsidRPr="00836DDC">
        <w:rPr>
          <w:rFonts w:cs="Calibri"/>
          <w:bCs/>
          <w:color w:val="002060"/>
          <w:u w:val="single"/>
        </w:rPr>
        <w:t>mmm_applications</w:t>
      </w:r>
      <w:proofErr w:type="spellEnd"/>
      <w:r w:rsidRPr="00836DDC">
        <w:rPr>
          <w:rFonts w:cs="Calibri"/>
          <w:bCs/>
          <w:color w:val="002060"/>
          <w:u w:val="single"/>
        </w:rPr>
        <w:t xml:space="preserve">/ Stress-Relief </w:t>
      </w:r>
    </w:p>
    <w:p w:rsidR="000A3CD7" w:rsidRPr="00836DDC" w:rsidRDefault="000A3CD7" w:rsidP="000A3CD7">
      <w:pPr>
        <w:pStyle w:val="Sansinterligne"/>
        <w:rPr>
          <w:rFonts w:cs="Calibri"/>
          <w:color w:val="0070C0"/>
        </w:rPr>
      </w:pPr>
      <w:hyperlink r:id="rId6" w:history="1">
        <w:r w:rsidRPr="00836DDC">
          <w:rPr>
            <w:rStyle w:val="Lienhypertexte"/>
            <w:rFonts w:cs="Calibri"/>
            <w:i/>
            <w:iCs/>
            <w:color w:val="0070C0"/>
          </w:rPr>
          <w:t>http://www.mastersonics.com/documents/mmm_applications/Stress-Relief/</w:t>
        </w:r>
      </w:hyperlink>
    </w:p>
    <w:tbl>
      <w:tblPr>
        <w:tblW w:w="0" w:type="auto"/>
        <w:tblCellSpacing w:w="15" w:type="dxa"/>
        <w:tblCellMar>
          <w:left w:w="0" w:type="dxa"/>
          <w:right w:w="0" w:type="dxa"/>
        </w:tblCellMar>
        <w:tblLook w:val="04A0" w:firstRow="1" w:lastRow="0" w:firstColumn="1" w:lastColumn="0" w:noHBand="0" w:noVBand="1"/>
      </w:tblPr>
      <w:tblGrid>
        <w:gridCol w:w="374"/>
        <w:gridCol w:w="3030"/>
        <w:gridCol w:w="915"/>
        <w:gridCol w:w="1156"/>
      </w:tblGrid>
      <w:tr w:rsidR="000A3CD7" w:rsidRPr="00836DDC" w:rsidTr="005C3E64">
        <w:trPr>
          <w:tblCellSpacing w:w="15" w:type="dxa"/>
        </w:trPr>
        <w:tc>
          <w:tcPr>
            <w:tcW w:w="0" w:type="auto"/>
            <w:tcMar>
              <w:top w:w="15" w:type="dxa"/>
              <w:left w:w="15" w:type="dxa"/>
              <w:bottom w:w="15" w:type="dxa"/>
              <w:right w:w="15" w:type="dxa"/>
            </w:tcMar>
            <w:vAlign w:val="center"/>
            <w:hideMark/>
          </w:tcPr>
          <w:p w:rsidR="000A3CD7" w:rsidRPr="00836DDC" w:rsidRDefault="000A3CD7" w:rsidP="005C3E64">
            <w:pPr>
              <w:pStyle w:val="Sansinterligne"/>
              <w:spacing w:line="254" w:lineRule="auto"/>
              <w:rPr>
                <w:rFonts w:cs="Calibri"/>
                <w:color w:val="0070C0"/>
              </w:rPr>
            </w:pPr>
            <w:r w:rsidRPr="00836DDC">
              <w:rPr>
                <w:rFonts w:cs="Calibri"/>
                <w:noProof/>
                <w:color w:val="0070C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6.5pt;visibility:visible">
                  <v:imagedata r:id="rId7" r:href="rId8"/>
                </v:shape>
              </w:pict>
            </w:r>
          </w:p>
        </w:tc>
        <w:tc>
          <w:tcPr>
            <w:tcW w:w="0" w:type="auto"/>
            <w:tcMar>
              <w:top w:w="15" w:type="dxa"/>
              <w:left w:w="15" w:type="dxa"/>
              <w:bottom w:w="15" w:type="dxa"/>
              <w:right w:w="15" w:type="dxa"/>
            </w:tcMar>
            <w:vAlign w:val="center"/>
            <w:hideMark/>
          </w:tcPr>
          <w:p w:rsidR="000A3CD7" w:rsidRPr="00836DDC" w:rsidRDefault="000A3CD7" w:rsidP="005C3E64">
            <w:pPr>
              <w:pStyle w:val="Sansinterligne"/>
              <w:spacing w:line="254" w:lineRule="auto"/>
              <w:rPr>
                <w:rFonts w:cs="Calibri"/>
                <w:color w:val="0070C0"/>
              </w:rPr>
            </w:pPr>
            <w:hyperlink r:id="rId9" w:tgtFrame="_blank" w:history="1">
              <w:r w:rsidRPr="00836DDC">
                <w:rPr>
                  <w:rStyle w:val="Lienhypertexte"/>
                  <w:rFonts w:cs="Calibri"/>
                  <w:i/>
                  <w:iCs/>
                  <w:color w:val="0070C0"/>
                </w:rPr>
                <w:t>mmm ultrasonic stress relief.mp4</w:t>
              </w:r>
            </w:hyperlink>
          </w:p>
        </w:tc>
        <w:tc>
          <w:tcPr>
            <w:tcW w:w="0" w:type="auto"/>
            <w:tcMar>
              <w:top w:w="15" w:type="dxa"/>
              <w:left w:w="15" w:type="dxa"/>
              <w:bottom w:w="15" w:type="dxa"/>
              <w:right w:w="15" w:type="dxa"/>
            </w:tcMar>
            <w:vAlign w:val="center"/>
            <w:hideMark/>
          </w:tcPr>
          <w:p w:rsidR="000A3CD7" w:rsidRPr="00836DDC" w:rsidRDefault="000A3CD7" w:rsidP="005C3E64">
            <w:pPr>
              <w:pStyle w:val="Sansinterligne"/>
              <w:spacing w:line="254" w:lineRule="auto"/>
              <w:rPr>
                <w:rFonts w:cs="Calibri"/>
                <w:color w:val="0070C0"/>
              </w:rPr>
            </w:pPr>
            <w:r w:rsidRPr="00836DDC">
              <w:rPr>
                <w:rFonts w:cs="Calibri"/>
                <w:color w:val="0070C0"/>
              </w:rPr>
              <w:t>230 Mb</w:t>
            </w:r>
          </w:p>
        </w:tc>
        <w:tc>
          <w:tcPr>
            <w:tcW w:w="0" w:type="auto"/>
            <w:tcMar>
              <w:top w:w="15" w:type="dxa"/>
              <w:left w:w="15" w:type="dxa"/>
              <w:bottom w:w="15" w:type="dxa"/>
              <w:right w:w="15" w:type="dxa"/>
            </w:tcMar>
            <w:vAlign w:val="center"/>
            <w:hideMark/>
          </w:tcPr>
          <w:p w:rsidR="000A3CD7" w:rsidRPr="00836DDC" w:rsidRDefault="000A3CD7" w:rsidP="005C3E64">
            <w:pPr>
              <w:pStyle w:val="Sansinterligne"/>
              <w:spacing w:line="254" w:lineRule="auto"/>
              <w:rPr>
                <w:rFonts w:cs="Calibri"/>
                <w:color w:val="0070C0"/>
              </w:rPr>
            </w:pPr>
            <w:r w:rsidRPr="00836DDC">
              <w:rPr>
                <w:rFonts w:cs="Calibri"/>
                <w:color w:val="0070C0"/>
              </w:rPr>
              <w:t>10 Oct 2016</w:t>
            </w:r>
          </w:p>
        </w:tc>
      </w:tr>
      <w:tr w:rsidR="000A3CD7" w:rsidRPr="00836DDC" w:rsidTr="005C3E64">
        <w:trPr>
          <w:tblCellSpacing w:w="15" w:type="dxa"/>
        </w:trPr>
        <w:tc>
          <w:tcPr>
            <w:tcW w:w="0" w:type="auto"/>
            <w:tcMar>
              <w:top w:w="15" w:type="dxa"/>
              <w:left w:w="15" w:type="dxa"/>
              <w:bottom w:w="15" w:type="dxa"/>
              <w:right w:w="15" w:type="dxa"/>
            </w:tcMar>
            <w:vAlign w:val="center"/>
            <w:hideMark/>
          </w:tcPr>
          <w:p w:rsidR="000A3CD7" w:rsidRPr="00836DDC" w:rsidRDefault="000A3CD7" w:rsidP="005C3E64">
            <w:pPr>
              <w:pStyle w:val="Sansinterligne"/>
              <w:spacing w:line="254" w:lineRule="auto"/>
              <w:rPr>
                <w:rFonts w:cs="Calibri"/>
                <w:color w:val="0070C0"/>
              </w:rPr>
            </w:pPr>
            <w:r w:rsidRPr="00836DDC">
              <w:rPr>
                <w:rFonts w:cs="Calibri"/>
                <w:noProof/>
                <w:color w:val="0070C0"/>
              </w:rPr>
              <w:pict>
                <v:shape id="_x0000_i1026" type="#_x0000_t75" style="width:15pt;height:16.5pt;visibility:visible">
                  <v:imagedata r:id="rId7" r:href="rId10"/>
                </v:shape>
              </w:pict>
            </w:r>
          </w:p>
        </w:tc>
        <w:tc>
          <w:tcPr>
            <w:tcW w:w="0" w:type="auto"/>
            <w:tcMar>
              <w:top w:w="15" w:type="dxa"/>
              <w:left w:w="15" w:type="dxa"/>
              <w:bottom w:w="15" w:type="dxa"/>
              <w:right w:w="15" w:type="dxa"/>
            </w:tcMar>
            <w:vAlign w:val="center"/>
            <w:hideMark/>
          </w:tcPr>
          <w:p w:rsidR="000A3CD7" w:rsidRPr="00836DDC" w:rsidRDefault="000A3CD7" w:rsidP="005C3E64">
            <w:pPr>
              <w:pStyle w:val="Sansinterligne"/>
              <w:spacing w:line="254" w:lineRule="auto"/>
              <w:rPr>
                <w:rFonts w:cs="Calibri"/>
                <w:color w:val="0070C0"/>
              </w:rPr>
            </w:pPr>
            <w:hyperlink r:id="rId11" w:tgtFrame="_blank" w:history="1">
              <w:r w:rsidRPr="00836DDC">
                <w:rPr>
                  <w:rStyle w:val="Lienhypertexte"/>
                  <w:rFonts w:cs="Calibri"/>
                  <w:i/>
                  <w:iCs/>
                  <w:color w:val="0070C0"/>
                </w:rPr>
                <w:t>mmm ultrasonic stress relief.zip</w:t>
              </w:r>
            </w:hyperlink>
          </w:p>
        </w:tc>
        <w:tc>
          <w:tcPr>
            <w:tcW w:w="0" w:type="auto"/>
            <w:tcMar>
              <w:top w:w="15" w:type="dxa"/>
              <w:left w:w="15" w:type="dxa"/>
              <w:bottom w:w="15" w:type="dxa"/>
              <w:right w:w="15" w:type="dxa"/>
            </w:tcMar>
            <w:vAlign w:val="center"/>
            <w:hideMark/>
          </w:tcPr>
          <w:p w:rsidR="000A3CD7" w:rsidRPr="00836DDC" w:rsidRDefault="000A3CD7" w:rsidP="005C3E64">
            <w:pPr>
              <w:pStyle w:val="Sansinterligne"/>
              <w:spacing w:line="254" w:lineRule="auto"/>
              <w:rPr>
                <w:rFonts w:cs="Calibri"/>
                <w:color w:val="0070C0"/>
              </w:rPr>
            </w:pPr>
            <w:r w:rsidRPr="00836DDC">
              <w:rPr>
                <w:rFonts w:cs="Calibri"/>
                <w:color w:val="0070C0"/>
              </w:rPr>
              <w:t>219.6 Mb</w:t>
            </w:r>
          </w:p>
        </w:tc>
        <w:tc>
          <w:tcPr>
            <w:tcW w:w="0" w:type="auto"/>
            <w:tcMar>
              <w:top w:w="15" w:type="dxa"/>
              <w:left w:w="15" w:type="dxa"/>
              <w:bottom w:w="15" w:type="dxa"/>
              <w:right w:w="15" w:type="dxa"/>
            </w:tcMar>
            <w:vAlign w:val="center"/>
            <w:hideMark/>
          </w:tcPr>
          <w:p w:rsidR="000A3CD7" w:rsidRPr="00836DDC" w:rsidRDefault="000A3CD7" w:rsidP="005C3E64">
            <w:pPr>
              <w:pStyle w:val="Sansinterligne"/>
              <w:spacing w:line="254" w:lineRule="auto"/>
              <w:rPr>
                <w:rFonts w:cs="Calibri"/>
                <w:color w:val="0070C0"/>
              </w:rPr>
            </w:pPr>
            <w:r w:rsidRPr="00836DDC">
              <w:rPr>
                <w:rFonts w:cs="Calibri"/>
                <w:color w:val="0070C0"/>
              </w:rPr>
              <w:t>10 Oct 2016</w:t>
            </w:r>
          </w:p>
        </w:tc>
      </w:tr>
    </w:tbl>
    <w:p w:rsidR="000A3CD7" w:rsidRPr="00836DDC" w:rsidRDefault="000A3CD7" w:rsidP="000A3CD7">
      <w:pPr>
        <w:ind w:right="55"/>
        <w:rPr>
          <w:rFonts w:ascii="Calibri" w:eastAsia="Calibri" w:hAnsi="Calibri" w:cs="Calibri"/>
        </w:rPr>
      </w:pPr>
    </w:p>
    <w:p w:rsidR="000A3CD7" w:rsidRPr="00836DDC" w:rsidRDefault="000A3CD7" w:rsidP="000A3CD7">
      <w:pPr>
        <w:ind w:left="117" w:right="55"/>
        <w:rPr>
          <w:rFonts w:ascii="Calibri" w:eastAsia="Calibri" w:hAnsi="Calibri" w:cs="Calibri"/>
        </w:rPr>
      </w:pPr>
      <w:r w:rsidRPr="00836DDC">
        <w:rPr>
          <w:rFonts w:ascii="Calibri" w:eastAsia="Calibri" w:hAnsi="Calibri" w:cs="Calibri"/>
        </w:rPr>
        <w:t>Each</w:t>
      </w:r>
      <w:r w:rsidRPr="00836DDC">
        <w:rPr>
          <w:rFonts w:ascii="Calibri" w:eastAsia="Calibri" w:hAnsi="Calibri" w:cs="Calibri"/>
          <w:spacing w:val="48"/>
        </w:rPr>
        <w:t xml:space="preserve"> </w:t>
      </w:r>
      <w:r w:rsidRPr="00836DDC">
        <w:rPr>
          <w:rFonts w:ascii="Calibri" w:eastAsia="Calibri" w:hAnsi="Calibri" w:cs="Calibri"/>
          <w:spacing w:val="1"/>
        </w:rPr>
        <w:t>o</w:t>
      </w:r>
      <w:r w:rsidRPr="00836DDC">
        <w:rPr>
          <w:rFonts w:ascii="Calibri" w:eastAsia="Calibri" w:hAnsi="Calibri" w:cs="Calibri"/>
        </w:rPr>
        <w:t xml:space="preserve">f </w:t>
      </w:r>
      <w:r w:rsidRPr="00836DDC">
        <w:rPr>
          <w:rFonts w:ascii="Calibri" w:eastAsia="Calibri" w:hAnsi="Calibri" w:cs="Calibri"/>
          <w:spacing w:val="1"/>
        </w:rPr>
        <w:t>the</w:t>
      </w:r>
      <w:r w:rsidRPr="00836DDC">
        <w:rPr>
          <w:rFonts w:ascii="Calibri" w:eastAsia="Calibri" w:hAnsi="Calibri" w:cs="Calibri"/>
        </w:rPr>
        <w:t xml:space="preserve"> </w:t>
      </w:r>
      <w:r w:rsidRPr="00836DDC">
        <w:rPr>
          <w:rFonts w:ascii="Calibri" w:eastAsia="Calibri" w:hAnsi="Calibri" w:cs="Calibri"/>
          <w:spacing w:val="1"/>
        </w:rPr>
        <w:t>above</w:t>
      </w:r>
      <w:r w:rsidRPr="00836DDC">
        <w:rPr>
          <w:rFonts w:ascii="Calibri" w:eastAsia="Calibri" w:hAnsi="Calibri" w:cs="Calibri"/>
          <w:spacing w:val="47"/>
        </w:rPr>
        <w:t xml:space="preserve"> </w:t>
      </w:r>
      <w:r w:rsidRPr="00836DDC">
        <w:rPr>
          <w:rFonts w:ascii="Calibri" w:eastAsia="Calibri" w:hAnsi="Calibri" w:cs="Calibri"/>
        </w:rPr>
        <w:t>listed</w:t>
      </w:r>
      <w:r w:rsidRPr="00836DDC">
        <w:rPr>
          <w:rFonts w:ascii="Calibri" w:eastAsia="Calibri" w:hAnsi="Calibri" w:cs="Calibri"/>
          <w:spacing w:val="49"/>
        </w:rPr>
        <w:t xml:space="preserve"> </w:t>
      </w:r>
      <w:r w:rsidRPr="00836DDC">
        <w:rPr>
          <w:rFonts w:ascii="Calibri" w:eastAsia="Calibri" w:hAnsi="Calibri" w:cs="Calibri"/>
        </w:rPr>
        <w:t>applications</w:t>
      </w:r>
      <w:r w:rsidRPr="00836DDC">
        <w:rPr>
          <w:rFonts w:ascii="Calibri" w:eastAsia="Calibri" w:hAnsi="Calibri" w:cs="Calibri"/>
          <w:spacing w:val="43"/>
        </w:rPr>
        <w:t xml:space="preserve"> </w:t>
      </w:r>
      <w:r w:rsidRPr="00836DDC">
        <w:rPr>
          <w:rFonts w:ascii="Calibri" w:eastAsia="Calibri" w:hAnsi="Calibri" w:cs="Calibri"/>
        </w:rPr>
        <w:t>and</w:t>
      </w:r>
      <w:r w:rsidRPr="00836DDC">
        <w:rPr>
          <w:rFonts w:ascii="Calibri" w:eastAsia="Calibri" w:hAnsi="Calibri" w:cs="Calibri"/>
          <w:spacing w:val="48"/>
        </w:rPr>
        <w:t xml:space="preserve"> </w:t>
      </w:r>
      <w:r w:rsidRPr="00836DDC">
        <w:rPr>
          <w:rFonts w:ascii="Calibri" w:eastAsia="Calibri" w:hAnsi="Calibri" w:cs="Calibri"/>
        </w:rPr>
        <w:t>tre</w:t>
      </w:r>
      <w:r w:rsidRPr="00836DDC">
        <w:rPr>
          <w:rFonts w:ascii="Calibri" w:eastAsia="Calibri" w:hAnsi="Calibri" w:cs="Calibri"/>
          <w:spacing w:val="1"/>
        </w:rPr>
        <w:t>n</w:t>
      </w:r>
      <w:r w:rsidRPr="00836DDC">
        <w:rPr>
          <w:rFonts w:ascii="Calibri" w:eastAsia="Calibri" w:hAnsi="Calibri" w:cs="Calibri"/>
        </w:rPr>
        <w:t>ds</w:t>
      </w:r>
      <w:r w:rsidRPr="00836DDC">
        <w:rPr>
          <w:rFonts w:ascii="Calibri" w:eastAsia="Calibri" w:hAnsi="Calibri" w:cs="Calibri"/>
          <w:spacing w:val="47"/>
        </w:rPr>
        <w:t xml:space="preserve"> </w:t>
      </w:r>
      <w:r w:rsidRPr="00836DDC">
        <w:rPr>
          <w:rFonts w:ascii="Calibri" w:eastAsia="Calibri" w:hAnsi="Calibri" w:cs="Calibri"/>
        </w:rPr>
        <w:t>could</w:t>
      </w:r>
      <w:r w:rsidRPr="00836DDC">
        <w:rPr>
          <w:rFonts w:ascii="Calibri" w:eastAsia="Calibri" w:hAnsi="Calibri" w:cs="Calibri"/>
          <w:spacing w:val="47"/>
        </w:rPr>
        <w:t xml:space="preserve"> </w:t>
      </w:r>
      <w:r w:rsidRPr="00836DDC">
        <w:rPr>
          <w:rFonts w:ascii="Calibri" w:eastAsia="Calibri" w:hAnsi="Calibri" w:cs="Calibri"/>
        </w:rPr>
        <w:t xml:space="preserve">be </w:t>
      </w:r>
      <w:r w:rsidRPr="00836DDC">
        <w:rPr>
          <w:rFonts w:ascii="Calibri" w:eastAsia="Calibri" w:hAnsi="Calibri" w:cs="Calibri"/>
          <w:spacing w:val="2"/>
        </w:rPr>
        <w:t>developed</w:t>
      </w:r>
      <w:r w:rsidRPr="00836DDC">
        <w:rPr>
          <w:rFonts w:ascii="Calibri" w:eastAsia="Calibri" w:hAnsi="Calibri" w:cs="Calibri"/>
          <w:spacing w:val="43"/>
        </w:rPr>
        <w:t xml:space="preserve"> </w:t>
      </w:r>
      <w:r w:rsidRPr="00836DDC">
        <w:rPr>
          <w:rFonts w:ascii="Calibri" w:eastAsia="Calibri" w:hAnsi="Calibri" w:cs="Calibri"/>
          <w:spacing w:val="1"/>
        </w:rPr>
        <w:t>o</w:t>
      </w:r>
      <w:r w:rsidRPr="00836DDC">
        <w:rPr>
          <w:rFonts w:ascii="Calibri" w:eastAsia="Calibri" w:hAnsi="Calibri" w:cs="Calibri"/>
        </w:rPr>
        <w:t xml:space="preserve">n </w:t>
      </w:r>
      <w:r w:rsidRPr="00836DDC">
        <w:rPr>
          <w:rFonts w:ascii="Calibri" w:eastAsia="Calibri" w:hAnsi="Calibri" w:cs="Calibri"/>
          <w:spacing w:val="2"/>
        </w:rPr>
        <w:t>a</w:t>
      </w:r>
      <w:r w:rsidRPr="00836DDC">
        <w:rPr>
          <w:rFonts w:ascii="Calibri" w:eastAsia="Calibri" w:hAnsi="Calibri" w:cs="Calibri"/>
        </w:rPr>
        <w:t xml:space="preserve"> </w:t>
      </w:r>
      <w:r w:rsidRPr="00836DDC">
        <w:rPr>
          <w:rFonts w:ascii="Calibri" w:eastAsia="Calibri" w:hAnsi="Calibri" w:cs="Calibri"/>
          <w:spacing w:val="2"/>
        </w:rPr>
        <w:t>large</w:t>
      </w:r>
      <w:r w:rsidRPr="00836DDC">
        <w:rPr>
          <w:rFonts w:ascii="Calibri" w:eastAsia="Calibri" w:hAnsi="Calibri" w:cs="Calibri"/>
          <w:spacing w:val="47"/>
        </w:rPr>
        <w:t xml:space="preserve"> </w:t>
      </w:r>
      <w:r w:rsidRPr="00836DDC">
        <w:rPr>
          <w:rFonts w:ascii="Calibri" w:eastAsia="Calibri" w:hAnsi="Calibri" w:cs="Calibri"/>
        </w:rPr>
        <w:t>ind</w:t>
      </w:r>
      <w:r w:rsidRPr="00836DDC">
        <w:rPr>
          <w:rFonts w:ascii="Calibri" w:eastAsia="Calibri" w:hAnsi="Calibri" w:cs="Calibri"/>
          <w:spacing w:val="1"/>
        </w:rPr>
        <w:t>u</w:t>
      </w:r>
      <w:r w:rsidRPr="00836DDC">
        <w:rPr>
          <w:rFonts w:ascii="Calibri" w:eastAsia="Calibri" w:hAnsi="Calibri" w:cs="Calibri"/>
        </w:rPr>
        <w:t>strial</w:t>
      </w:r>
      <w:r w:rsidRPr="00836DDC">
        <w:rPr>
          <w:rFonts w:ascii="Calibri" w:eastAsia="Calibri" w:hAnsi="Calibri" w:cs="Calibri"/>
          <w:spacing w:val="44"/>
        </w:rPr>
        <w:t xml:space="preserve"> </w:t>
      </w:r>
      <w:r w:rsidRPr="00836DDC">
        <w:rPr>
          <w:rFonts w:ascii="Calibri" w:eastAsia="Calibri" w:hAnsi="Calibri" w:cs="Calibri"/>
        </w:rPr>
        <w:t>and profitable</w:t>
      </w:r>
      <w:r w:rsidRPr="00836DDC">
        <w:rPr>
          <w:rFonts w:ascii="Calibri" w:eastAsia="Calibri" w:hAnsi="Calibri" w:cs="Calibri"/>
          <w:spacing w:val="-9"/>
        </w:rPr>
        <w:t xml:space="preserve"> </w:t>
      </w:r>
      <w:r w:rsidRPr="00836DDC">
        <w:rPr>
          <w:rFonts w:ascii="Calibri" w:eastAsia="Calibri" w:hAnsi="Calibri" w:cs="Calibri"/>
        </w:rPr>
        <w:t>scale.</w:t>
      </w:r>
      <w:r w:rsidRPr="00836DDC">
        <w:rPr>
          <w:rFonts w:ascii="Calibri" w:eastAsia="Calibri" w:hAnsi="Calibri" w:cs="Calibri"/>
          <w:spacing w:val="45"/>
        </w:rPr>
        <w:t xml:space="preserve"> </w:t>
      </w:r>
      <w:r w:rsidRPr="00836DDC">
        <w:rPr>
          <w:rFonts w:ascii="Calibri" w:eastAsia="Calibri" w:hAnsi="Calibri" w:cs="Calibri"/>
        </w:rPr>
        <w:t>MPI</w:t>
      </w:r>
      <w:r w:rsidRPr="00836DDC">
        <w:rPr>
          <w:rFonts w:ascii="Calibri" w:eastAsia="Calibri" w:hAnsi="Calibri" w:cs="Calibri"/>
          <w:spacing w:val="1"/>
        </w:rPr>
        <w:t>‐</w:t>
      </w:r>
      <w:r w:rsidRPr="00836DDC">
        <w:rPr>
          <w:rFonts w:ascii="Calibri" w:eastAsia="Calibri" w:hAnsi="Calibri" w:cs="Calibri"/>
        </w:rPr>
        <w:t>UL</w:t>
      </w:r>
      <w:r w:rsidRPr="00836DDC">
        <w:rPr>
          <w:rFonts w:ascii="Calibri" w:eastAsia="Calibri" w:hAnsi="Calibri" w:cs="Calibri"/>
          <w:spacing w:val="1"/>
        </w:rPr>
        <w:t>TR</w:t>
      </w:r>
      <w:r w:rsidRPr="00836DDC">
        <w:rPr>
          <w:rFonts w:ascii="Calibri" w:eastAsia="Calibri" w:hAnsi="Calibri" w:cs="Calibri"/>
        </w:rPr>
        <w:t>ASONICS</w:t>
      </w:r>
      <w:r w:rsidRPr="00836DDC">
        <w:rPr>
          <w:rFonts w:ascii="Calibri" w:eastAsia="Calibri" w:hAnsi="Calibri" w:cs="Calibri"/>
          <w:spacing w:val="-16"/>
        </w:rPr>
        <w:t xml:space="preserve"> </w:t>
      </w:r>
      <w:r w:rsidRPr="00836DDC">
        <w:rPr>
          <w:rFonts w:ascii="Calibri" w:eastAsia="Calibri" w:hAnsi="Calibri" w:cs="Calibri"/>
        </w:rPr>
        <w:t>can</w:t>
      </w:r>
      <w:r w:rsidRPr="00836DDC">
        <w:rPr>
          <w:rFonts w:ascii="Calibri" w:eastAsia="Calibri" w:hAnsi="Calibri" w:cs="Calibri"/>
          <w:spacing w:val="-1"/>
        </w:rPr>
        <w:t xml:space="preserve"> </w:t>
      </w:r>
      <w:r w:rsidRPr="00836DDC">
        <w:rPr>
          <w:rFonts w:ascii="Calibri" w:eastAsia="Calibri" w:hAnsi="Calibri" w:cs="Calibri"/>
        </w:rPr>
        <w:t>assist</w:t>
      </w:r>
      <w:r w:rsidRPr="00836DDC">
        <w:rPr>
          <w:rFonts w:ascii="Calibri" w:eastAsia="Calibri" w:hAnsi="Calibri" w:cs="Calibri"/>
          <w:spacing w:val="-6"/>
        </w:rPr>
        <w:t xml:space="preserve"> </w:t>
      </w:r>
      <w:r w:rsidRPr="00836DDC">
        <w:rPr>
          <w:rFonts w:ascii="Calibri" w:eastAsia="Calibri" w:hAnsi="Calibri" w:cs="Calibri"/>
        </w:rPr>
        <w:t>and</w:t>
      </w:r>
      <w:r w:rsidRPr="00836DDC">
        <w:rPr>
          <w:rFonts w:ascii="Calibri" w:eastAsia="Calibri" w:hAnsi="Calibri" w:cs="Calibri"/>
          <w:spacing w:val="-4"/>
        </w:rPr>
        <w:t xml:space="preserve"> </w:t>
      </w:r>
      <w:r w:rsidRPr="00836DDC">
        <w:rPr>
          <w:rFonts w:ascii="Calibri" w:eastAsia="Calibri" w:hAnsi="Calibri" w:cs="Calibri"/>
        </w:rPr>
        <w:t>c</w:t>
      </w:r>
      <w:r w:rsidRPr="00836DDC">
        <w:rPr>
          <w:rFonts w:ascii="Calibri" w:eastAsia="Calibri" w:hAnsi="Calibri" w:cs="Calibri"/>
          <w:spacing w:val="2"/>
        </w:rPr>
        <w:t>o</w:t>
      </w:r>
      <w:r w:rsidRPr="00836DDC">
        <w:rPr>
          <w:rFonts w:ascii="Calibri" w:eastAsia="Calibri" w:hAnsi="Calibri" w:cs="Calibri"/>
        </w:rPr>
        <w:t>ntrib</w:t>
      </w:r>
      <w:r w:rsidRPr="00836DDC">
        <w:rPr>
          <w:rFonts w:ascii="Calibri" w:eastAsia="Calibri" w:hAnsi="Calibri" w:cs="Calibri"/>
          <w:spacing w:val="1"/>
        </w:rPr>
        <w:t>u</w:t>
      </w:r>
      <w:r w:rsidRPr="00836DDC">
        <w:rPr>
          <w:rFonts w:ascii="Calibri" w:eastAsia="Calibri" w:hAnsi="Calibri" w:cs="Calibri"/>
        </w:rPr>
        <w:t>te</w:t>
      </w:r>
      <w:r w:rsidRPr="00836DDC">
        <w:rPr>
          <w:rFonts w:ascii="Calibri" w:eastAsia="Calibri" w:hAnsi="Calibri" w:cs="Calibri"/>
          <w:spacing w:val="-9"/>
        </w:rPr>
        <w:t xml:space="preserve"> </w:t>
      </w:r>
      <w:r w:rsidRPr="00836DDC">
        <w:rPr>
          <w:rFonts w:ascii="Calibri" w:eastAsia="Calibri" w:hAnsi="Calibri" w:cs="Calibri"/>
          <w:spacing w:val="1"/>
        </w:rPr>
        <w:t>i</w:t>
      </w:r>
      <w:r w:rsidRPr="00836DDC">
        <w:rPr>
          <w:rFonts w:ascii="Calibri" w:eastAsia="Calibri" w:hAnsi="Calibri" w:cs="Calibri"/>
        </w:rPr>
        <w:t>n</w:t>
      </w:r>
      <w:r w:rsidRPr="00836DDC">
        <w:rPr>
          <w:rFonts w:ascii="Calibri" w:eastAsia="Calibri" w:hAnsi="Calibri" w:cs="Calibri"/>
          <w:spacing w:val="-3"/>
        </w:rPr>
        <w:t xml:space="preserve"> </w:t>
      </w:r>
      <w:r w:rsidRPr="00836DDC">
        <w:rPr>
          <w:rFonts w:ascii="Calibri" w:eastAsia="Calibri" w:hAnsi="Calibri" w:cs="Calibri"/>
          <w:spacing w:val="1"/>
        </w:rPr>
        <w:t>an</w:t>
      </w:r>
      <w:r w:rsidRPr="00836DDC">
        <w:rPr>
          <w:rFonts w:ascii="Calibri" w:eastAsia="Calibri" w:hAnsi="Calibri" w:cs="Calibri"/>
        </w:rPr>
        <w:t>y</w:t>
      </w:r>
      <w:r w:rsidRPr="00836DDC">
        <w:rPr>
          <w:rFonts w:ascii="Calibri" w:eastAsia="Calibri" w:hAnsi="Calibri" w:cs="Calibri"/>
          <w:spacing w:val="-3"/>
        </w:rPr>
        <w:t xml:space="preserve"> </w:t>
      </w:r>
      <w:r w:rsidRPr="00836DDC">
        <w:rPr>
          <w:rFonts w:ascii="Calibri" w:eastAsia="Calibri" w:hAnsi="Calibri" w:cs="Calibri"/>
          <w:spacing w:val="1"/>
        </w:rPr>
        <w:t>o</w:t>
      </w:r>
      <w:r w:rsidRPr="00836DDC">
        <w:rPr>
          <w:rFonts w:ascii="Calibri" w:eastAsia="Calibri" w:hAnsi="Calibri" w:cs="Calibri"/>
        </w:rPr>
        <w:t>f</w:t>
      </w:r>
      <w:r w:rsidRPr="00836DDC">
        <w:rPr>
          <w:rFonts w:ascii="Calibri" w:eastAsia="Calibri" w:hAnsi="Calibri" w:cs="Calibri"/>
          <w:spacing w:val="-2"/>
        </w:rPr>
        <w:t xml:space="preserve"> </w:t>
      </w:r>
      <w:r w:rsidRPr="00836DDC">
        <w:rPr>
          <w:rFonts w:ascii="Calibri" w:eastAsia="Calibri" w:hAnsi="Calibri" w:cs="Calibri"/>
        </w:rPr>
        <w:t>me</w:t>
      </w:r>
      <w:r w:rsidRPr="00836DDC">
        <w:rPr>
          <w:rFonts w:ascii="Calibri" w:eastAsia="Calibri" w:hAnsi="Calibri" w:cs="Calibri"/>
          <w:spacing w:val="1"/>
        </w:rPr>
        <w:t>n</w:t>
      </w:r>
      <w:r w:rsidRPr="00836DDC">
        <w:rPr>
          <w:rFonts w:ascii="Calibri" w:eastAsia="Calibri" w:hAnsi="Calibri" w:cs="Calibri"/>
        </w:rPr>
        <w:t>t</w:t>
      </w:r>
      <w:r w:rsidRPr="00836DDC">
        <w:rPr>
          <w:rFonts w:ascii="Calibri" w:eastAsia="Calibri" w:hAnsi="Calibri" w:cs="Calibri"/>
          <w:spacing w:val="1"/>
        </w:rPr>
        <w:t>ione</w:t>
      </w:r>
      <w:r w:rsidRPr="00836DDC">
        <w:rPr>
          <w:rFonts w:ascii="Calibri" w:eastAsia="Calibri" w:hAnsi="Calibri" w:cs="Calibri"/>
        </w:rPr>
        <w:t>d</w:t>
      </w:r>
      <w:r w:rsidRPr="00836DDC">
        <w:rPr>
          <w:rFonts w:ascii="Calibri" w:eastAsia="Calibri" w:hAnsi="Calibri" w:cs="Calibri"/>
          <w:spacing w:val="-11"/>
        </w:rPr>
        <w:t xml:space="preserve"> </w:t>
      </w:r>
      <w:r w:rsidRPr="00836DDC">
        <w:rPr>
          <w:rFonts w:ascii="Calibri" w:eastAsia="Calibri" w:hAnsi="Calibri" w:cs="Calibri"/>
        </w:rPr>
        <w:t>applicati</w:t>
      </w:r>
      <w:r w:rsidRPr="00836DDC">
        <w:rPr>
          <w:rFonts w:ascii="Calibri" w:eastAsia="Calibri" w:hAnsi="Calibri" w:cs="Calibri"/>
          <w:spacing w:val="1"/>
        </w:rPr>
        <w:t>o</w:t>
      </w:r>
      <w:r w:rsidRPr="00836DDC">
        <w:rPr>
          <w:rFonts w:ascii="Calibri" w:eastAsia="Calibri" w:hAnsi="Calibri" w:cs="Calibri"/>
        </w:rPr>
        <w:t>ns.</w:t>
      </w:r>
    </w:p>
    <w:p w:rsidR="000A3CD7" w:rsidRPr="00836DDC" w:rsidRDefault="000A3CD7" w:rsidP="000A3CD7">
      <w:pPr>
        <w:autoSpaceDE w:val="0"/>
        <w:autoSpaceDN w:val="0"/>
        <w:adjustRightInd w:val="0"/>
        <w:jc w:val="both"/>
        <w:rPr>
          <w:rFonts w:ascii="Calibri" w:hAnsi="Calibri" w:cs="Calibri"/>
          <w:b/>
          <w:bCs/>
          <w:color w:val="000000"/>
        </w:rPr>
      </w:pPr>
    </w:p>
    <w:p w:rsidR="000A3CD7" w:rsidRPr="00836DDC" w:rsidRDefault="000A3CD7" w:rsidP="000A3CD7">
      <w:pPr>
        <w:pBdr>
          <w:top w:val="single" w:sz="8" w:space="1" w:color="auto" w:shadow="1"/>
          <w:left w:val="single" w:sz="8" w:space="4" w:color="auto" w:shadow="1"/>
          <w:bottom w:val="single" w:sz="8" w:space="1" w:color="auto" w:shadow="1"/>
          <w:right w:val="single" w:sz="8" w:space="4" w:color="auto" w:shadow="1"/>
        </w:pBdr>
        <w:autoSpaceDE w:val="0"/>
        <w:autoSpaceDN w:val="0"/>
        <w:adjustRightInd w:val="0"/>
        <w:jc w:val="both"/>
        <w:rPr>
          <w:rFonts w:ascii="Calibri" w:hAnsi="Calibri" w:cs="Calibri"/>
          <w:color w:val="000000"/>
        </w:rPr>
      </w:pPr>
      <w:r w:rsidRPr="00836DDC">
        <w:rPr>
          <w:rFonts w:ascii="Calibri" w:hAnsi="Calibri" w:cs="Calibri"/>
          <w:b/>
          <w:bCs/>
          <w:color w:val="000000"/>
        </w:rPr>
        <w:t>Vibrations, oscillations, resonant states and united theory of macro and microcosmic matter</w:t>
      </w:r>
      <w:r w:rsidRPr="00836DDC">
        <w:rPr>
          <w:rFonts w:ascii="Calibri" w:hAnsi="Calibri" w:cs="Calibri"/>
          <w:color w:val="000000"/>
        </w:rPr>
        <w:t>-</w:t>
      </w:r>
      <w:r w:rsidRPr="00836DDC">
        <w:rPr>
          <w:rFonts w:ascii="Calibri" w:hAnsi="Calibri" w:cs="Calibri"/>
          <w:b/>
          <w:bCs/>
          <w:color w:val="000000"/>
        </w:rPr>
        <w:t>waves phenomenology is here (e</w:t>
      </w:r>
      <w:r w:rsidRPr="00836DDC">
        <w:rPr>
          <w:rFonts w:ascii="Calibri" w:hAnsi="Calibri" w:cs="Calibri"/>
          <w:color w:val="000000"/>
        </w:rPr>
        <w:t>-</w:t>
      </w:r>
      <w:r w:rsidRPr="00836DDC">
        <w:rPr>
          <w:rFonts w:ascii="Calibri" w:hAnsi="Calibri" w:cs="Calibri"/>
          <w:b/>
          <w:bCs/>
          <w:color w:val="000000"/>
        </w:rPr>
        <w:t xml:space="preserve">book for download): </w:t>
      </w:r>
    </w:p>
    <w:p w:rsidR="000A3CD7" w:rsidRPr="00836DDC" w:rsidRDefault="000A3CD7" w:rsidP="000A3CD7">
      <w:pPr>
        <w:pBdr>
          <w:top w:val="single" w:sz="8" w:space="1" w:color="auto" w:shadow="1"/>
          <w:left w:val="single" w:sz="8" w:space="4" w:color="auto" w:shadow="1"/>
          <w:bottom w:val="single" w:sz="8" w:space="1" w:color="auto" w:shadow="1"/>
          <w:right w:val="single" w:sz="8" w:space="4" w:color="auto" w:shadow="1"/>
        </w:pBdr>
        <w:autoSpaceDE w:val="0"/>
        <w:autoSpaceDN w:val="0"/>
        <w:adjustRightInd w:val="0"/>
        <w:jc w:val="both"/>
        <w:rPr>
          <w:rFonts w:ascii="Calibri" w:hAnsi="Calibri" w:cs="Calibri"/>
          <w:color w:val="0000FF"/>
        </w:rPr>
      </w:pPr>
      <w:hyperlink r:id="rId12" w:history="1">
        <w:r w:rsidRPr="00836DDC">
          <w:rPr>
            <w:rStyle w:val="Lienhypertexte"/>
            <w:rFonts w:ascii="Calibri" w:hAnsi="Calibri" w:cs="Calibri"/>
          </w:rPr>
          <w:t>http://mastersonics.com/documents/revision_of_the_particle-wave_dualism.pdf</w:t>
        </w:r>
      </w:hyperlink>
    </w:p>
    <w:p w:rsidR="000A3CD7" w:rsidRPr="00836DDC" w:rsidRDefault="000A3CD7" w:rsidP="000A3CD7">
      <w:pPr>
        <w:autoSpaceDE w:val="0"/>
        <w:autoSpaceDN w:val="0"/>
        <w:adjustRightInd w:val="0"/>
        <w:jc w:val="both"/>
        <w:rPr>
          <w:rFonts w:ascii="Calibri" w:hAnsi="Calibri" w:cs="Calibri"/>
        </w:rPr>
      </w:pPr>
      <w:bookmarkStart w:id="0" w:name="_GoBack"/>
      <w:bookmarkEnd w:id="0"/>
    </w:p>
    <w:p w:rsidR="000A3CD7" w:rsidRPr="00836DDC" w:rsidRDefault="000A3CD7" w:rsidP="000A3CD7">
      <w:pPr>
        <w:autoSpaceDE w:val="0"/>
        <w:autoSpaceDN w:val="0"/>
        <w:adjustRightInd w:val="0"/>
        <w:jc w:val="center"/>
        <w:rPr>
          <w:rFonts w:ascii="Calibri" w:eastAsia="Calibri" w:hAnsi="Calibri" w:cs="Calibri"/>
          <w:color w:val="0000FF"/>
        </w:rPr>
      </w:pPr>
      <w:hyperlink r:id="rId13">
        <w:r w:rsidRPr="00836DDC">
          <w:rPr>
            <w:rFonts w:ascii="Calibri" w:eastAsia="Calibri" w:hAnsi="Calibri" w:cs="Calibri"/>
            <w:color w:val="0000FF"/>
            <w:u w:val="single" w:color="0000FF"/>
          </w:rPr>
          <w:t>www.UltrasonicsWorldG</w:t>
        </w:r>
        <w:r w:rsidRPr="00836DDC">
          <w:rPr>
            <w:rFonts w:ascii="Calibri" w:eastAsia="Calibri" w:hAnsi="Calibri" w:cs="Calibri"/>
            <w:color w:val="0000FF"/>
            <w:spacing w:val="1"/>
            <w:u w:val="single" w:color="0000FF"/>
          </w:rPr>
          <w:t>r</w:t>
        </w:r>
        <w:r w:rsidRPr="00836DDC">
          <w:rPr>
            <w:rFonts w:ascii="Calibri" w:eastAsia="Calibri" w:hAnsi="Calibri" w:cs="Calibri"/>
            <w:color w:val="0000FF"/>
            <w:u w:val="single" w:color="0000FF"/>
          </w:rPr>
          <w:t>oup.com</w:t>
        </w:r>
        <w:r w:rsidRPr="00836DDC">
          <w:rPr>
            <w:rFonts w:ascii="Calibri" w:eastAsia="Calibri" w:hAnsi="Calibri" w:cs="Calibri"/>
            <w:color w:val="0000FF"/>
          </w:rPr>
          <w:t xml:space="preserve"> </w:t>
        </w:r>
      </w:hyperlink>
    </w:p>
    <w:p w:rsidR="000A3CD7" w:rsidRPr="00836DDC" w:rsidRDefault="000A3CD7" w:rsidP="000A3CD7">
      <w:pPr>
        <w:autoSpaceDE w:val="0"/>
        <w:autoSpaceDN w:val="0"/>
        <w:adjustRightInd w:val="0"/>
        <w:jc w:val="center"/>
        <w:rPr>
          <w:rFonts w:ascii="Calibri" w:eastAsia="Calibri" w:hAnsi="Calibri" w:cs="Calibri"/>
          <w:color w:val="0000FF"/>
        </w:rPr>
      </w:pPr>
      <w:hyperlink r:id="rId14" w:history="1">
        <w:r w:rsidRPr="00836DDC">
          <w:rPr>
            <w:rStyle w:val="Lienhypertexte"/>
            <w:rFonts w:ascii="Calibri" w:eastAsia="Calibri" w:hAnsi="Calibri" w:cs="Calibri"/>
            <w:u w:color="0000FF"/>
          </w:rPr>
          <w:t>www.mpi</w:t>
        </w:r>
        <w:r w:rsidRPr="00836DDC">
          <w:rPr>
            <w:rStyle w:val="Lienhypertexte"/>
            <w:rFonts w:ascii="Calibri" w:eastAsia="Calibri" w:hAnsi="Calibri" w:cs="Calibri"/>
            <w:spacing w:val="1"/>
            <w:u w:color="0000FF"/>
          </w:rPr>
          <w:t>‐</w:t>
        </w:r>
        <w:r w:rsidRPr="00836DDC">
          <w:rPr>
            <w:rStyle w:val="Lienhypertexte"/>
            <w:rFonts w:ascii="Calibri" w:eastAsia="Calibri" w:hAnsi="Calibri" w:cs="Calibri"/>
            <w:u w:color="0000FF"/>
          </w:rPr>
          <w:t>ultrasonics.com</w:t>
        </w:r>
      </w:hyperlink>
    </w:p>
    <w:p w:rsidR="000A3CD7" w:rsidRPr="00836DDC" w:rsidRDefault="000A3CD7" w:rsidP="000A3CD7">
      <w:pPr>
        <w:autoSpaceDE w:val="0"/>
        <w:autoSpaceDN w:val="0"/>
        <w:adjustRightInd w:val="0"/>
        <w:jc w:val="center"/>
        <w:rPr>
          <w:rFonts w:ascii="Calibri" w:eastAsia="Calibri" w:hAnsi="Calibri" w:cs="Calibri"/>
          <w:color w:val="0000FF"/>
        </w:rPr>
      </w:pPr>
      <w:hyperlink r:id="rId15">
        <w:r w:rsidRPr="00836DDC">
          <w:rPr>
            <w:rFonts w:ascii="Calibri" w:eastAsia="Calibri" w:hAnsi="Calibri" w:cs="Calibri"/>
            <w:color w:val="0000FF"/>
            <w:u w:val="single" w:color="0000FF"/>
          </w:rPr>
          <w:t>www.UltrasonicMetallurgy.com</w:t>
        </w:r>
        <w:r w:rsidRPr="00836DDC">
          <w:rPr>
            <w:rFonts w:ascii="Calibri" w:eastAsia="Calibri" w:hAnsi="Calibri" w:cs="Calibri"/>
            <w:color w:val="0000FF"/>
          </w:rPr>
          <w:t xml:space="preserve"> </w:t>
        </w:r>
      </w:hyperlink>
    </w:p>
    <w:p w:rsidR="000A3CD7" w:rsidRPr="00836DDC" w:rsidRDefault="000A3CD7" w:rsidP="000A3CD7">
      <w:pPr>
        <w:autoSpaceDE w:val="0"/>
        <w:autoSpaceDN w:val="0"/>
        <w:adjustRightInd w:val="0"/>
        <w:jc w:val="both"/>
        <w:rPr>
          <w:rFonts w:ascii="Calibri" w:hAnsi="Calibri" w:cs="Calibri"/>
          <w:b/>
          <w:bCs/>
          <w:color w:val="000000"/>
        </w:rPr>
      </w:pPr>
    </w:p>
    <w:p w:rsidR="000A3CD7" w:rsidRDefault="000A3CD7" w:rsidP="000A3CD7">
      <w:pPr>
        <w:autoSpaceDE w:val="0"/>
        <w:autoSpaceDN w:val="0"/>
        <w:adjustRightInd w:val="0"/>
        <w:jc w:val="both"/>
        <w:rPr>
          <w:rFonts w:ascii="Verdana" w:eastAsia="Batang" w:hAnsi="Verdana" w:cs="Courier New"/>
          <w:b/>
          <w:sz w:val="19"/>
          <w:szCs w:val="19"/>
          <w:lang w:eastAsia="ko-KR"/>
        </w:rPr>
      </w:pPr>
    </w:p>
    <w:p w:rsidR="000A3CD7" w:rsidRPr="00957F5C" w:rsidRDefault="000A3CD7" w:rsidP="002B48C8">
      <w:pPr>
        <w:jc w:val="both"/>
        <w:rPr>
          <w:rFonts w:ascii="Verdana" w:hAnsi="Verdana"/>
          <w:i/>
          <w:sz w:val="20"/>
        </w:rPr>
      </w:pPr>
    </w:p>
    <w:p w:rsidR="006252D5" w:rsidRPr="00957F5C" w:rsidRDefault="006252D5" w:rsidP="002B48C8">
      <w:pPr>
        <w:jc w:val="both"/>
        <w:rPr>
          <w:rFonts w:ascii="Verdana" w:hAnsi="Verdana"/>
          <w:i/>
          <w:sz w:val="20"/>
        </w:rPr>
      </w:pPr>
    </w:p>
    <w:sectPr w:rsidR="006252D5" w:rsidRPr="00957F5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7779"/>
    <w:multiLevelType w:val="hybridMultilevel"/>
    <w:tmpl w:val="85D00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D6CFB"/>
    <w:multiLevelType w:val="hybridMultilevel"/>
    <w:tmpl w:val="34806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D5"/>
    <w:rsid w:val="00022171"/>
    <w:rsid w:val="000605B0"/>
    <w:rsid w:val="000A3CD7"/>
    <w:rsid w:val="000F00F9"/>
    <w:rsid w:val="001F08B7"/>
    <w:rsid w:val="002B48C8"/>
    <w:rsid w:val="003F2061"/>
    <w:rsid w:val="00566C71"/>
    <w:rsid w:val="006252D5"/>
    <w:rsid w:val="008D6106"/>
    <w:rsid w:val="00957F5C"/>
    <w:rsid w:val="00A01EB2"/>
    <w:rsid w:val="00A8292F"/>
    <w:rsid w:val="00AC628E"/>
    <w:rsid w:val="00D9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BC03F-3787-4B53-8587-732A087A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52D5"/>
    <w:pPr>
      <w:spacing w:after="0" w:line="240" w:lineRule="auto"/>
      <w:ind w:leftChars="400" w:left="800"/>
    </w:pPr>
    <w:rPr>
      <w:rFonts w:ascii="Times New Roman" w:hAnsi="Times New Roman" w:cs="Times New Roman"/>
      <w:sz w:val="24"/>
      <w:szCs w:val="24"/>
    </w:rPr>
  </w:style>
  <w:style w:type="character" w:customStyle="1" w:styleId="resenkohighlightspan">
    <w:name w:val="resenkohighlightspan"/>
    <w:basedOn w:val="Policepardfaut"/>
    <w:rsid w:val="000605B0"/>
  </w:style>
  <w:style w:type="character" w:styleId="Lienhypertexte">
    <w:name w:val="Hyperlink"/>
    <w:rsid w:val="000A3CD7"/>
    <w:rPr>
      <w:color w:val="0000FF"/>
      <w:u w:val="single"/>
    </w:rPr>
  </w:style>
  <w:style w:type="paragraph" w:styleId="Sansinterligne">
    <w:name w:val="No Spacing"/>
    <w:uiPriority w:val="1"/>
    <w:qFormat/>
    <w:rsid w:val="000A3C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24EFA.A50DEEF0" TargetMode="External"/><Relationship Id="rId13" Type="http://schemas.openxmlformats.org/officeDocument/2006/relationships/hyperlink" Target="http://www.UltrasonicsWorldGroup.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stersonics.com/documents/revision_of_the_particle-wave_dualis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stersonics.com/documents/mmm_applications/Stress-Relief/" TargetMode="External"/><Relationship Id="rId11" Type="http://schemas.openxmlformats.org/officeDocument/2006/relationships/hyperlink" Target="http://mastersonics.com/documents/mmm_applications/Stress-Relief/mmm%20ultrasonic%20stress%20relief.zip" TargetMode="External"/><Relationship Id="rId5" Type="http://schemas.openxmlformats.org/officeDocument/2006/relationships/hyperlink" Target="http://mastersonic.com/documents/mmm_applications/liquids_processing/tubular_clamp_on_reactors.pdf" TargetMode="External"/><Relationship Id="rId15" Type="http://schemas.openxmlformats.org/officeDocument/2006/relationships/hyperlink" Target="http://www.UltrasonicMetallurgy.com/" TargetMode="External"/><Relationship Id="rId10" Type="http://schemas.openxmlformats.org/officeDocument/2006/relationships/image" Target="cid:image002.png@01D24EFA.A50DEEF0" TargetMode="External"/><Relationship Id="rId4" Type="http://schemas.openxmlformats.org/officeDocument/2006/relationships/webSettings" Target="webSettings.xml"/><Relationship Id="rId9" Type="http://schemas.openxmlformats.org/officeDocument/2006/relationships/hyperlink" Target="http://mastersonics.com/documents/mmm_applications/Stress-Relief/mmm%20ultrasonic%20stress%20relief.mp4" TargetMode="External"/><Relationship Id="rId14" Type="http://schemas.openxmlformats.org/officeDocument/2006/relationships/hyperlink" Target="http://www.mpi&#8208;ultrasonic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1323</Words>
  <Characters>7542</Characters>
  <Application>Microsoft Office Word</Application>
  <DocSecurity>0</DocSecurity>
  <Lines>62</Lines>
  <Paragraphs>17</Paragraphs>
  <ScaleCrop>false</ScaleCrop>
  <Company>HE-Arc</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13</cp:revision>
  <dcterms:created xsi:type="dcterms:W3CDTF">2016-12-02T09:33:00Z</dcterms:created>
  <dcterms:modified xsi:type="dcterms:W3CDTF">2017-01-17T09:19:00Z</dcterms:modified>
</cp:coreProperties>
</file>